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0966" w14:textId="39673F66" w:rsidR="0041650E" w:rsidRPr="002C1D0C" w:rsidRDefault="0041650E" w:rsidP="00374A92">
      <w:pPr>
        <w:pStyle w:val="Recuodecorpodetexto"/>
        <w:ind w:right="0" w:firstLine="0"/>
        <w:jc w:val="center"/>
        <w:rPr>
          <w:rFonts w:ascii="Nexa Light" w:hAnsi="Nexa Light"/>
        </w:rPr>
      </w:pPr>
      <w:r w:rsidRPr="002C1D0C">
        <w:rPr>
          <w:rFonts w:ascii="Nexa Light" w:hAnsi="Nexa Light"/>
        </w:rPr>
        <w:t xml:space="preserve">AVISO DE </w:t>
      </w:r>
      <w:r w:rsidR="0026765B" w:rsidRPr="002C1D0C">
        <w:rPr>
          <w:rFonts w:ascii="Nexa Light" w:hAnsi="Nexa Light"/>
        </w:rPr>
        <w:t>SUSPENSÃO</w:t>
      </w:r>
    </w:p>
    <w:p w14:paraId="50486B81" w14:textId="36C1DDAB" w:rsidR="00374A92" w:rsidRPr="002C1D0C" w:rsidRDefault="002C1D0C" w:rsidP="00374A92">
      <w:pPr>
        <w:pStyle w:val="Recuodecorpodetexto"/>
        <w:ind w:firstLine="0"/>
        <w:jc w:val="center"/>
        <w:rPr>
          <w:rFonts w:ascii="Nexa Light" w:hAnsi="Nexa Light"/>
        </w:rPr>
      </w:pPr>
      <w:r w:rsidRPr="002C1D0C">
        <w:rPr>
          <w:rFonts w:ascii="Nexa Light" w:hAnsi="Nexa Light"/>
        </w:rPr>
        <w:t>PROCESSO N.º 212734</w:t>
      </w:r>
      <w:r w:rsidR="00374A92" w:rsidRPr="002C1D0C">
        <w:rPr>
          <w:rFonts w:ascii="Nexa Light" w:hAnsi="Nexa Light"/>
        </w:rPr>
        <w:t>/2020/SEMA</w:t>
      </w:r>
    </w:p>
    <w:p w14:paraId="1907517B" w14:textId="6B8FF835" w:rsidR="00374A92" w:rsidRPr="002C1D0C" w:rsidRDefault="002C1D0C" w:rsidP="00374A92">
      <w:pPr>
        <w:pStyle w:val="Recuodecorpodetexto"/>
        <w:ind w:firstLine="0"/>
        <w:jc w:val="center"/>
        <w:rPr>
          <w:rFonts w:ascii="Nexa Light" w:hAnsi="Nexa Light"/>
        </w:rPr>
      </w:pPr>
      <w:r w:rsidRPr="002C1D0C">
        <w:rPr>
          <w:rFonts w:ascii="Nexa Light" w:hAnsi="Nexa Light"/>
        </w:rPr>
        <w:t>PREGÃO ELETRÔNICO N°. 025</w:t>
      </w:r>
      <w:r w:rsidR="00374A92" w:rsidRPr="002C1D0C">
        <w:rPr>
          <w:rFonts w:ascii="Nexa Light" w:hAnsi="Nexa Light"/>
        </w:rPr>
        <w:t>/2020/SEMA</w:t>
      </w:r>
    </w:p>
    <w:p w14:paraId="0D31F65A" w14:textId="22A18890" w:rsidR="002C1D0C" w:rsidRPr="002C1D0C" w:rsidRDefault="002C1D0C" w:rsidP="00374A92">
      <w:pPr>
        <w:pStyle w:val="Recuodecorpodetexto"/>
        <w:ind w:firstLine="0"/>
        <w:jc w:val="center"/>
        <w:rPr>
          <w:rFonts w:ascii="Nexa Light" w:hAnsi="Nexa Light"/>
        </w:rPr>
      </w:pPr>
      <w:r w:rsidRPr="002C1D0C">
        <w:rPr>
          <w:rFonts w:ascii="Nexa Light" w:hAnsi="Nexa Light"/>
        </w:rPr>
        <w:t xml:space="preserve">LOTES: 003, 004 e 010. </w:t>
      </w:r>
    </w:p>
    <w:p w14:paraId="10795039" w14:textId="77777777" w:rsidR="00374A92" w:rsidRPr="00B51D45" w:rsidRDefault="00374A92" w:rsidP="002C1D0C">
      <w:pPr>
        <w:pStyle w:val="Recuodecorpodetexto"/>
        <w:ind w:right="0" w:firstLine="720"/>
        <w:jc w:val="center"/>
        <w:rPr>
          <w:rFonts w:ascii="Nexa Light" w:hAnsi="Nexa Light"/>
          <w:sz w:val="10"/>
          <w:szCs w:val="10"/>
        </w:rPr>
      </w:pPr>
    </w:p>
    <w:p w14:paraId="7BAFC2E3" w14:textId="33E7447B" w:rsidR="003862F0" w:rsidRPr="002C1D0C" w:rsidRDefault="0041650E" w:rsidP="00B317E5">
      <w:pPr>
        <w:autoSpaceDE w:val="0"/>
        <w:autoSpaceDN w:val="0"/>
        <w:adjustRightInd w:val="0"/>
        <w:jc w:val="both"/>
        <w:rPr>
          <w:rFonts w:ascii="Nexa Light" w:hAnsi="Nexa Light"/>
          <w:color w:val="000000" w:themeColor="text1"/>
          <w:shd w:val="clear" w:color="auto" w:fill="FFFFFF" w:themeFill="background1"/>
        </w:rPr>
      </w:pPr>
      <w:r w:rsidRPr="002C1D0C">
        <w:rPr>
          <w:rFonts w:ascii="Nexa Light" w:hAnsi="Nexa Light"/>
        </w:rPr>
        <w:t xml:space="preserve">A Secretaria de Estado de Meio Ambiente, neste </w:t>
      </w:r>
      <w:r w:rsidR="009D19E5" w:rsidRPr="002C1D0C">
        <w:rPr>
          <w:rFonts w:ascii="Nexa Light" w:hAnsi="Nexa Light"/>
        </w:rPr>
        <w:t>ato representada</w:t>
      </w:r>
      <w:r w:rsidRPr="002C1D0C">
        <w:rPr>
          <w:rFonts w:ascii="Nexa Light" w:hAnsi="Nexa Light"/>
        </w:rPr>
        <w:t xml:space="preserve"> por </w:t>
      </w:r>
      <w:r w:rsidR="0026765B" w:rsidRPr="002C1D0C">
        <w:rPr>
          <w:rFonts w:ascii="Nexa Light" w:hAnsi="Nexa Light"/>
        </w:rPr>
        <w:t xml:space="preserve">sua </w:t>
      </w:r>
      <w:r w:rsidRPr="002C1D0C">
        <w:rPr>
          <w:rFonts w:ascii="Nexa Light" w:hAnsi="Nexa Light"/>
        </w:rPr>
        <w:t>Pregoeir</w:t>
      </w:r>
      <w:r w:rsidR="0026765B" w:rsidRPr="002C1D0C">
        <w:rPr>
          <w:rFonts w:ascii="Nexa Light" w:hAnsi="Nexa Light"/>
        </w:rPr>
        <w:t>a</w:t>
      </w:r>
      <w:r w:rsidRPr="002C1D0C">
        <w:rPr>
          <w:rFonts w:ascii="Nexa Light" w:hAnsi="Nexa Light"/>
        </w:rPr>
        <w:t>, no uso de suas atribuições</w:t>
      </w:r>
      <w:r w:rsidR="009D19E5" w:rsidRPr="002C1D0C">
        <w:rPr>
          <w:rFonts w:ascii="Nexa Light" w:hAnsi="Nexa Light"/>
        </w:rPr>
        <w:t>,</w:t>
      </w:r>
      <w:r w:rsidRPr="002C1D0C">
        <w:rPr>
          <w:rFonts w:ascii="Nexa Light" w:hAnsi="Nexa Light"/>
        </w:rPr>
        <w:t xml:space="preserve"> torna público </w:t>
      </w:r>
      <w:r w:rsidR="002C1D0C" w:rsidRPr="002C1D0C">
        <w:rPr>
          <w:rFonts w:ascii="Nexa Light" w:hAnsi="Nexa Light"/>
        </w:rPr>
        <w:t xml:space="preserve">a SUSPENSÃO dos lotes 003, 004 e 010. </w:t>
      </w:r>
      <w:proofErr w:type="gramStart"/>
      <w:r w:rsidR="002B2EF6" w:rsidRPr="002C1D0C">
        <w:rPr>
          <w:rFonts w:ascii="Nexa Light" w:hAnsi="Nexa Light"/>
        </w:rPr>
        <w:t>referente</w:t>
      </w:r>
      <w:proofErr w:type="gramEnd"/>
      <w:r w:rsidR="002B2EF6" w:rsidRPr="002C1D0C">
        <w:rPr>
          <w:rFonts w:ascii="Nexa Light" w:hAnsi="Nexa Light"/>
        </w:rPr>
        <w:t xml:space="preserve"> ao Pregão Eletrônico n.º 0</w:t>
      </w:r>
      <w:r w:rsidR="002C1D0C" w:rsidRPr="002C1D0C">
        <w:rPr>
          <w:rFonts w:ascii="Nexa Light" w:hAnsi="Nexa Light"/>
        </w:rPr>
        <w:t>25</w:t>
      </w:r>
      <w:r w:rsidR="0026765B" w:rsidRPr="002C1D0C">
        <w:rPr>
          <w:rFonts w:ascii="Nexa Light" w:hAnsi="Nexa Light"/>
        </w:rPr>
        <w:t>/2020</w:t>
      </w:r>
      <w:r w:rsidR="002B2EF6" w:rsidRPr="002C1D0C">
        <w:rPr>
          <w:rFonts w:ascii="Nexa Light" w:hAnsi="Nexa Light"/>
        </w:rPr>
        <w:t>, c</w:t>
      </w:r>
      <w:r w:rsidRPr="002C1D0C">
        <w:rPr>
          <w:rFonts w:ascii="Nexa Light" w:hAnsi="Nexa Light" w:cs="Arial"/>
        </w:rPr>
        <w:t xml:space="preserve">ujo objeto é a </w:t>
      </w:r>
      <w:r w:rsidRPr="002C1D0C">
        <w:rPr>
          <w:rFonts w:ascii="Nexa Light" w:hAnsi="Nexa Light"/>
          <w:shd w:val="clear" w:color="auto" w:fill="FFFFFF" w:themeFill="background1"/>
        </w:rPr>
        <w:t>“</w:t>
      </w:r>
      <w:r w:rsidR="002C1D0C" w:rsidRPr="002C1D0C">
        <w:rPr>
          <w:rFonts w:ascii="Nexa Light" w:hAnsi="Nexa Light"/>
          <w:b/>
        </w:rPr>
        <w:t>Aquisição de material permanente para atender a Secretaria de Estado do Meio Ambiente - SEMA/MT</w:t>
      </w:r>
      <w:r w:rsidR="009D19E5" w:rsidRPr="002C1D0C">
        <w:rPr>
          <w:rFonts w:ascii="Nexa Light" w:hAnsi="Nexa Light"/>
          <w:color w:val="000000" w:themeColor="text1"/>
          <w:shd w:val="clear" w:color="auto" w:fill="FFFFFF" w:themeFill="background1"/>
        </w:rPr>
        <w:t>”</w:t>
      </w:r>
      <w:r w:rsidR="002B2EF6" w:rsidRPr="002C1D0C">
        <w:rPr>
          <w:rFonts w:ascii="Nexa Light" w:hAnsi="Nexa Light"/>
          <w:color w:val="000000" w:themeColor="text1"/>
          <w:shd w:val="clear" w:color="auto" w:fill="FFFFFF" w:themeFill="background1"/>
        </w:rPr>
        <w:t xml:space="preserve">, </w:t>
      </w:r>
      <w:r w:rsidR="002C1D0C" w:rsidRPr="002C1D0C">
        <w:rPr>
          <w:rFonts w:ascii="Nexa Light" w:hAnsi="Nexa Light"/>
          <w:color w:val="000000" w:themeColor="text1"/>
          <w:shd w:val="clear" w:color="auto" w:fill="FFFFFF" w:themeFill="background1"/>
        </w:rPr>
        <w:t>visto que se</w:t>
      </w:r>
      <w:bookmarkStart w:id="0" w:name="_GoBack"/>
      <w:bookmarkEnd w:id="0"/>
      <w:r w:rsidR="002C1D0C" w:rsidRPr="002C1D0C">
        <w:rPr>
          <w:rFonts w:ascii="Nexa Light" w:hAnsi="Nexa Light"/>
          <w:color w:val="000000" w:themeColor="text1"/>
          <w:shd w:val="clear" w:color="auto" w:fill="FFFFFF" w:themeFill="background1"/>
        </w:rPr>
        <w:t xml:space="preserve">rá necessário diligências quanto a fase de habilitação. </w:t>
      </w:r>
    </w:p>
    <w:p w14:paraId="4A3AF148" w14:textId="77777777" w:rsidR="002C1D0C" w:rsidRPr="00B51D45" w:rsidRDefault="002C1D0C" w:rsidP="002C1D0C">
      <w:pPr>
        <w:autoSpaceDE w:val="0"/>
        <w:autoSpaceDN w:val="0"/>
        <w:adjustRightInd w:val="0"/>
        <w:ind w:firstLine="720"/>
        <w:jc w:val="both"/>
        <w:rPr>
          <w:rFonts w:ascii="Nexa Light" w:hAnsi="Nexa Light"/>
          <w:color w:val="000000" w:themeColor="text1"/>
          <w:sz w:val="10"/>
          <w:szCs w:val="10"/>
          <w:shd w:val="clear" w:color="auto" w:fill="FFFFFF" w:themeFill="background1"/>
        </w:rPr>
      </w:pPr>
    </w:p>
    <w:p w14:paraId="20D46C3D" w14:textId="3437FA2A" w:rsidR="003862F0" w:rsidRPr="002C1D0C" w:rsidRDefault="0041650E" w:rsidP="0026765B">
      <w:pPr>
        <w:tabs>
          <w:tab w:val="left" w:pos="3540"/>
        </w:tabs>
        <w:ind w:left="-142"/>
        <w:jc w:val="right"/>
        <w:rPr>
          <w:rFonts w:ascii="Nexa Light" w:hAnsi="Nexa Light"/>
        </w:rPr>
      </w:pPr>
      <w:r w:rsidRPr="002C1D0C">
        <w:rPr>
          <w:rFonts w:ascii="Nexa Light" w:hAnsi="Nexa Light"/>
        </w:rPr>
        <w:t xml:space="preserve">Cuiabá – MT, </w:t>
      </w:r>
      <w:r w:rsidR="002C1D0C" w:rsidRPr="002C1D0C">
        <w:rPr>
          <w:rFonts w:ascii="Nexa Light" w:hAnsi="Nexa Light"/>
        </w:rPr>
        <w:t>11</w:t>
      </w:r>
      <w:r w:rsidRPr="002C1D0C">
        <w:rPr>
          <w:rFonts w:ascii="Nexa Light" w:hAnsi="Nexa Light"/>
        </w:rPr>
        <w:t xml:space="preserve"> de </w:t>
      </w:r>
      <w:r w:rsidR="002C1D0C" w:rsidRPr="002C1D0C">
        <w:rPr>
          <w:rFonts w:ascii="Nexa Light" w:hAnsi="Nexa Light"/>
        </w:rPr>
        <w:t>dezembro</w:t>
      </w:r>
      <w:r w:rsidR="0026765B" w:rsidRPr="002C1D0C">
        <w:rPr>
          <w:rFonts w:ascii="Nexa Light" w:hAnsi="Nexa Light"/>
        </w:rPr>
        <w:t xml:space="preserve"> de 2020</w:t>
      </w:r>
      <w:r w:rsidRPr="002C1D0C">
        <w:rPr>
          <w:rFonts w:ascii="Nexa Light" w:hAnsi="Nexa Light"/>
        </w:rPr>
        <w:t>.</w:t>
      </w:r>
    </w:p>
    <w:p w14:paraId="5F1E5EE7" w14:textId="77777777" w:rsidR="003862F0" w:rsidRPr="00B51D45" w:rsidRDefault="003862F0" w:rsidP="0026765B">
      <w:pPr>
        <w:tabs>
          <w:tab w:val="left" w:pos="3540"/>
        </w:tabs>
        <w:rPr>
          <w:rFonts w:ascii="Nexa Light" w:hAnsi="Nexa Light"/>
          <w:sz w:val="10"/>
          <w:szCs w:val="10"/>
        </w:rPr>
      </w:pPr>
    </w:p>
    <w:p w14:paraId="1718960A" w14:textId="401A7B9E" w:rsidR="00B51D45" w:rsidRDefault="00B51D45" w:rsidP="00B23C37">
      <w:pPr>
        <w:tabs>
          <w:tab w:val="left" w:pos="3540"/>
        </w:tabs>
        <w:jc w:val="center"/>
        <w:rPr>
          <w:rFonts w:ascii="Nexa Light" w:hAnsi="Nexa Light"/>
          <w:b/>
        </w:rPr>
      </w:pPr>
      <w:r>
        <w:rPr>
          <w:rFonts w:ascii="Nexa Light" w:hAnsi="Nexa Light"/>
          <w:b/>
        </w:rPr>
        <w:t>ORIGINAL ASSINADO</w:t>
      </w:r>
    </w:p>
    <w:p w14:paraId="13709703" w14:textId="43906FAA" w:rsidR="0041650E" w:rsidRPr="002C1D0C" w:rsidRDefault="00B51D45" w:rsidP="00B23C37">
      <w:pPr>
        <w:tabs>
          <w:tab w:val="left" w:pos="3540"/>
        </w:tabs>
        <w:jc w:val="center"/>
        <w:rPr>
          <w:rFonts w:ascii="Nexa Light" w:hAnsi="Nexa Light"/>
          <w:b/>
        </w:rPr>
      </w:pPr>
      <w:proofErr w:type="spellStart"/>
      <w:r>
        <w:rPr>
          <w:rFonts w:ascii="Nexa Light" w:hAnsi="Nexa Light"/>
          <w:b/>
        </w:rPr>
        <w:t>Nefertite</w:t>
      </w:r>
      <w:proofErr w:type="spellEnd"/>
      <w:r>
        <w:rPr>
          <w:rFonts w:ascii="Nexa Light" w:hAnsi="Nexa Light"/>
          <w:b/>
        </w:rPr>
        <w:t xml:space="preserve"> Juliana da Cunha</w:t>
      </w:r>
    </w:p>
    <w:p w14:paraId="615E1366" w14:textId="135F2162" w:rsidR="0041650E" w:rsidRPr="002C1D0C" w:rsidRDefault="0041650E" w:rsidP="00B23C37">
      <w:pPr>
        <w:tabs>
          <w:tab w:val="left" w:pos="3540"/>
        </w:tabs>
        <w:jc w:val="center"/>
        <w:rPr>
          <w:rFonts w:ascii="Nexa Light" w:hAnsi="Nexa Light"/>
        </w:rPr>
      </w:pPr>
      <w:r w:rsidRPr="002C1D0C">
        <w:rPr>
          <w:rFonts w:ascii="Nexa Light" w:hAnsi="Nexa Light"/>
        </w:rPr>
        <w:t>Pregoeir</w:t>
      </w:r>
      <w:r w:rsidR="00B51D45">
        <w:rPr>
          <w:rFonts w:ascii="Nexa Light" w:hAnsi="Nexa Light"/>
        </w:rPr>
        <w:t>a em Substituição</w:t>
      </w:r>
    </w:p>
    <w:p w14:paraId="1E4A267F" w14:textId="3932B10C" w:rsidR="00B90C73" w:rsidRPr="002C1D0C" w:rsidRDefault="0041650E" w:rsidP="00B23C37">
      <w:pPr>
        <w:tabs>
          <w:tab w:val="left" w:pos="3540"/>
        </w:tabs>
        <w:jc w:val="center"/>
        <w:rPr>
          <w:rFonts w:ascii="Nexa Light" w:hAnsi="Nexa Light"/>
        </w:rPr>
      </w:pPr>
      <w:r w:rsidRPr="002C1D0C">
        <w:rPr>
          <w:rFonts w:ascii="Nexa Light" w:hAnsi="Nexa Light"/>
          <w:bCs/>
        </w:rPr>
        <w:t>SEMA/MT</w:t>
      </w:r>
    </w:p>
    <w:p w14:paraId="0825C74B" w14:textId="77777777" w:rsidR="00E56975" w:rsidRPr="00E56975" w:rsidRDefault="00E56975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</w:p>
    <w:sectPr w:rsidR="00E56975" w:rsidRPr="00E56975" w:rsidSect="00842190">
      <w:headerReference w:type="default" r:id="rId8"/>
      <w:pgSz w:w="11000" w:h="1530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CA75B" w14:textId="77777777" w:rsidR="00374A92" w:rsidRDefault="00374A92" w:rsidP="00FD497B">
      <w:r>
        <w:separator/>
      </w:r>
    </w:p>
  </w:endnote>
  <w:endnote w:type="continuationSeparator" w:id="0">
    <w:p w14:paraId="75420ECB" w14:textId="77777777" w:rsidR="00374A92" w:rsidRDefault="00374A9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990F" w14:textId="77777777" w:rsidR="00374A92" w:rsidRDefault="00374A92" w:rsidP="00FD497B">
      <w:r>
        <w:separator/>
      </w:r>
    </w:p>
  </w:footnote>
  <w:footnote w:type="continuationSeparator" w:id="0">
    <w:p w14:paraId="1008CEAB" w14:textId="77777777" w:rsidR="00374A92" w:rsidRDefault="00374A9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D416F" w14:textId="32AAD361" w:rsidR="00374A92" w:rsidRDefault="00374A92" w:rsidP="00284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52B436" wp14:editId="44D8225B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5CA94" w14:textId="77777777" w:rsidR="00374A92" w:rsidRPr="00DB665C" w:rsidRDefault="00374A9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642948A2" w14:textId="6F89046B" w:rsidR="00374A92" w:rsidRPr="00DB665C" w:rsidRDefault="00374A9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5E7BED4E" w14:textId="77777777" w:rsidR="00374A92" w:rsidRDefault="00374A92" w:rsidP="002840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 w15:restartNumberingAfterBreak="0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4C8B"/>
    <w:rsid w:val="000B7D0B"/>
    <w:rsid w:val="000C0B44"/>
    <w:rsid w:val="000C0E8C"/>
    <w:rsid w:val="000C6FE2"/>
    <w:rsid w:val="000D16D1"/>
    <w:rsid w:val="000E1CDB"/>
    <w:rsid w:val="000E39C7"/>
    <w:rsid w:val="000F1411"/>
    <w:rsid w:val="000F3E1B"/>
    <w:rsid w:val="0010132C"/>
    <w:rsid w:val="00106E04"/>
    <w:rsid w:val="00122E04"/>
    <w:rsid w:val="00131F8E"/>
    <w:rsid w:val="0014665D"/>
    <w:rsid w:val="00151380"/>
    <w:rsid w:val="00151811"/>
    <w:rsid w:val="00166F7A"/>
    <w:rsid w:val="00174C97"/>
    <w:rsid w:val="00176284"/>
    <w:rsid w:val="001763E6"/>
    <w:rsid w:val="001816EB"/>
    <w:rsid w:val="001835FB"/>
    <w:rsid w:val="00184D54"/>
    <w:rsid w:val="00184FA3"/>
    <w:rsid w:val="001A48D4"/>
    <w:rsid w:val="001A572C"/>
    <w:rsid w:val="001B3607"/>
    <w:rsid w:val="001B7466"/>
    <w:rsid w:val="001B759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6765B"/>
    <w:rsid w:val="002743BC"/>
    <w:rsid w:val="00276022"/>
    <w:rsid w:val="0028199C"/>
    <w:rsid w:val="002840E0"/>
    <w:rsid w:val="00296CBE"/>
    <w:rsid w:val="002A2A64"/>
    <w:rsid w:val="002A3587"/>
    <w:rsid w:val="002A54FA"/>
    <w:rsid w:val="002A7DE3"/>
    <w:rsid w:val="002B1D3A"/>
    <w:rsid w:val="002B2EF6"/>
    <w:rsid w:val="002B612E"/>
    <w:rsid w:val="002B7068"/>
    <w:rsid w:val="002C1165"/>
    <w:rsid w:val="002C1169"/>
    <w:rsid w:val="002C1D0C"/>
    <w:rsid w:val="002C35BE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4A92"/>
    <w:rsid w:val="00374E9A"/>
    <w:rsid w:val="00376307"/>
    <w:rsid w:val="0037794A"/>
    <w:rsid w:val="00382BF3"/>
    <w:rsid w:val="0038540C"/>
    <w:rsid w:val="003862F0"/>
    <w:rsid w:val="00386EB0"/>
    <w:rsid w:val="00397D31"/>
    <w:rsid w:val="003A28AC"/>
    <w:rsid w:val="003A3C7F"/>
    <w:rsid w:val="003A6C4E"/>
    <w:rsid w:val="003B2C9F"/>
    <w:rsid w:val="003B3446"/>
    <w:rsid w:val="003B5425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3E1A"/>
    <w:rsid w:val="00436B60"/>
    <w:rsid w:val="00441EC2"/>
    <w:rsid w:val="004421D9"/>
    <w:rsid w:val="00444967"/>
    <w:rsid w:val="004451D8"/>
    <w:rsid w:val="004513DD"/>
    <w:rsid w:val="00455119"/>
    <w:rsid w:val="00460922"/>
    <w:rsid w:val="00461727"/>
    <w:rsid w:val="00466F9E"/>
    <w:rsid w:val="00475769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36C1F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97C89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6C43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03BB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6DB0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4219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9155C"/>
    <w:rsid w:val="00894BB2"/>
    <w:rsid w:val="00894CD9"/>
    <w:rsid w:val="00896C14"/>
    <w:rsid w:val="00897208"/>
    <w:rsid w:val="00897704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906776"/>
    <w:rsid w:val="009167CC"/>
    <w:rsid w:val="00943DEB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867"/>
    <w:rsid w:val="00985CE5"/>
    <w:rsid w:val="00986A9E"/>
    <w:rsid w:val="00990151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D19E5"/>
    <w:rsid w:val="009E43FE"/>
    <w:rsid w:val="009E48FC"/>
    <w:rsid w:val="009F1177"/>
    <w:rsid w:val="009F4E54"/>
    <w:rsid w:val="009F5BCF"/>
    <w:rsid w:val="009F6296"/>
    <w:rsid w:val="00A032ED"/>
    <w:rsid w:val="00A04874"/>
    <w:rsid w:val="00A06D8B"/>
    <w:rsid w:val="00A071C5"/>
    <w:rsid w:val="00A11257"/>
    <w:rsid w:val="00A1571E"/>
    <w:rsid w:val="00A16C0C"/>
    <w:rsid w:val="00A2482C"/>
    <w:rsid w:val="00A26258"/>
    <w:rsid w:val="00A27962"/>
    <w:rsid w:val="00A27F30"/>
    <w:rsid w:val="00A300A4"/>
    <w:rsid w:val="00A3134D"/>
    <w:rsid w:val="00A32090"/>
    <w:rsid w:val="00A32983"/>
    <w:rsid w:val="00A34469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9366B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3C37"/>
    <w:rsid w:val="00B24631"/>
    <w:rsid w:val="00B26AB0"/>
    <w:rsid w:val="00B317E5"/>
    <w:rsid w:val="00B31F1E"/>
    <w:rsid w:val="00B4330A"/>
    <w:rsid w:val="00B451E4"/>
    <w:rsid w:val="00B51D45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3A60"/>
    <w:rsid w:val="00C17319"/>
    <w:rsid w:val="00C256FE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1FA3"/>
    <w:rsid w:val="00C94B91"/>
    <w:rsid w:val="00CA76FC"/>
    <w:rsid w:val="00CB0A11"/>
    <w:rsid w:val="00CB6899"/>
    <w:rsid w:val="00CB697A"/>
    <w:rsid w:val="00CB7A1A"/>
    <w:rsid w:val="00CC5ED7"/>
    <w:rsid w:val="00CD05CD"/>
    <w:rsid w:val="00CD0B0D"/>
    <w:rsid w:val="00CD1284"/>
    <w:rsid w:val="00CE199F"/>
    <w:rsid w:val="00CE35BF"/>
    <w:rsid w:val="00CE5BBC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6737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0335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1555E"/>
    <w:rsid w:val="00E31250"/>
    <w:rsid w:val="00E338F8"/>
    <w:rsid w:val="00E36C21"/>
    <w:rsid w:val="00E36EF7"/>
    <w:rsid w:val="00E44B3D"/>
    <w:rsid w:val="00E46B57"/>
    <w:rsid w:val="00E47D26"/>
    <w:rsid w:val="00E51BEF"/>
    <w:rsid w:val="00E56975"/>
    <w:rsid w:val="00E57045"/>
    <w:rsid w:val="00E621F1"/>
    <w:rsid w:val="00E84DD9"/>
    <w:rsid w:val="00E85AFE"/>
    <w:rsid w:val="00E868FA"/>
    <w:rsid w:val="00E8702B"/>
    <w:rsid w:val="00E955BE"/>
    <w:rsid w:val="00E95CE8"/>
    <w:rsid w:val="00E963CC"/>
    <w:rsid w:val="00E97780"/>
    <w:rsid w:val="00EA20E3"/>
    <w:rsid w:val="00EB40A9"/>
    <w:rsid w:val="00EB41EB"/>
    <w:rsid w:val="00EC604B"/>
    <w:rsid w:val="00ED01EB"/>
    <w:rsid w:val="00ED3A1A"/>
    <w:rsid w:val="00ED579A"/>
    <w:rsid w:val="00EE0703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2CA7"/>
    <w:rsid w:val="00F253AB"/>
    <w:rsid w:val="00F27EA6"/>
    <w:rsid w:val="00F32888"/>
    <w:rsid w:val="00F33AB2"/>
    <w:rsid w:val="00F34ED1"/>
    <w:rsid w:val="00F35161"/>
    <w:rsid w:val="00F40E74"/>
    <w:rsid w:val="00F420E6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86E6E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330A22B"/>
  <w14:defaultImageDpi w14:val="300"/>
  <w15:docId w15:val="{4C15227B-BF92-4B47-A364-BA2B87A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01BE-C9B6-405E-BAA1-031AD627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Lauro Fael Netto</cp:lastModifiedBy>
  <cp:revision>5</cp:revision>
  <cp:lastPrinted>2020-12-11T18:31:00Z</cp:lastPrinted>
  <dcterms:created xsi:type="dcterms:W3CDTF">2020-12-11T18:25:00Z</dcterms:created>
  <dcterms:modified xsi:type="dcterms:W3CDTF">2020-12-11T20:51:00Z</dcterms:modified>
</cp:coreProperties>
</file>